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155" w:rsidRDefault="00C56155" w:rsidP="00C56155">
      <w:pPr>
        <w:pStyle w:val="berschrift3"/>
      </w:pPr>
      <w:bookmarkStart w:id="0" w:name="_GoBack"/>
      <w:bookmarkEnd w:id="0"/>
      <w:r>
        <w:t>Retardierte Potentiale</w:t>
      </w:r>
    </w:p>
    <w:p w:rsidR="00C56155" w:rsidRPr="00C56155" w:rsidRDefault="00C56155" w:rsidP="00C56155"/>
    <w:p w:rsidR="002D2791" w:rsidRDefault="00C5615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4.2pt;margin-top:10.35pt;width:162pt;height:91.9pt;z-index:251657728">
            <v:imagedata r:id="rId5" o:title=""/>
          </v:shape>
          <o:OLEObject Type="Embed" ProgID="Equation.3" ShapeID="_x0000_s1026" DrawAspect="Content" ObjectID="_1355668418" r:id="rId6"/>
        </w:pict>
      </w:r>
    </w:p>
    <w:sectPr w:rsidR="002D27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55"/>
    <w:rsid w:val="000652B7"/>
    <w:rsid w:val="001F492B"/>
    <w:rsid w:val="002D2791"/>
    <w:rsid w:val="003056B1"/>
    <w:rsid w:val="003A53A1"/>
    <w:rsid w:val="005E760B"/>
    <w:rsid w:val="005F2F52"/>
    <w:rsid w:val="00770EF6"/>
    <w:rsid w:val="00840F94"/>
    <w:rsid w:val="00A71A00"/>
    <w:rsid w:val="00C56155"/>
    <w:rsid w:val="00E1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next w:val="Standard"/>
    <w:qFormat/>
    <w:rsid w:val="00C561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615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next w:val="Standard"/>
    <w:qFormat/>
    <w:rsid w:val="00C561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615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Retardierte Potentiale</vt:lpstr>
    </vt:vector>
  </TitlesOfParts>
  <Company>rabbitsoft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Retardierte Potentiale</dc:title>
  <dc:creator>Klaus Fahnentich</dc:creator>
  <cp:lastModifiedBy>klausf</cp:lastModifiedBy>
  <cp:revision>2</cp:revision>
  <dcterms:created xsi:type="dcterms:W3CDTF">2011-01-04T16:47:00Z</dcterms:created>
  <dcterms:modified xsi:type="dcterms:W3CDTF">2011-01-04T16:47:00Z</dcterms:modified>
</cp:coreProperties>
</file>