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7"/>
        <w:gridCol w:w="5970"/>
        <w:gridCol w:w="408"/>
        <w:gridCol w:w="1417"/>
      </w:tblGrid>
      <w:tr w:rsidR="00C149B6" w:rsidTr="007E55E4">
        <w:trPr>
          <w:trHeight w:hRule="exact" w:val="1418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49B6" w:rsidRDefault="00775F43" w:rsidP="00C149B6">
            <w:r>
              <w:t xml:space="preserve"> </w:t>
            </w:r>
          </w:p>
        </w:tc>
        <w:sdt>
          <w:sdtPr>
            <w:alias w:val="Zertifikat"/>
            <w:tag w:val="Zertifikat"/>
            <w:id w:val="301199656"/>
            <w:placeholder>
              <w:docPart w:val="2DA13AFA9EEC430ABA1844D36392D4F2"/>
            </w:placeholder>
            <w:text/>
          </w:sdtPr>
          <w:sdtEndPr/>
          <w:sdtContent>
            <w:tc>
              <w:tcPr>
                <w:tcW w:w="637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149B6" w:rsidRPr="00C149B6" w:rsidRDefault="00B21596" w:rsidP="00B21596">
                <w:pPr>
                  <w:pStyle w:val="Titelzeile"/>
                </w:pPr>
                <w:r>
                  <w:t>Zertifikat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noProof/>
                <w:lang w:eastAsia="de-DE"/>
              </w:rPr>
              <w:id w:val="-1605574668"/>
              <w:picture/>
            </w:sdtPr>
            <w:sdtEndPr/>
            <w:sdtContent>
              <w:p w:rsidR="00C149B6" w:rsidRDefault="00AE5626" w:rsidP="00C149B6">
                <w:pPr>
                  <w:jc w:val="right"/>
                </w:pPr>
                <w:r>
                  <w:rPr>
                    <w:noProof/>
                    <w:lang w:eastAsia="de-DE"/>
                  </w:rPr>
                  <w:drawing>
                    <wp:inline distT="0" distB="0" distL="0" distR="0" wp14:anchorId="4FDB68F0" wp14:editId="2F55A803">
                      <wp:extent cx="681799" cy="685800"/>
                      <wp:effectExtent l="0" t="0" r="4445" b="0"/>
                      <wp:docPr id="5" name="Grafik 5" descr="C:\Users\markus\AppData\Local\Microsoft\Windows\Temporary Internet Files\Content.IE5\DJN0DXXH\MC900312028[1]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markus\AppData\Local\Microsoft\Windows\Temporary Internet Files\Content.IE5\DJN0DXXH\MC900312028[1]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5766" cy="689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C149B6" w:rsidTr="007E55E4">
        <w:trPr>
          <w:trHeight w:hRule="exact" w:val="1191"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49B6" w:rsidRDefault="00C149B6"/>
        </w:tc>
      </w:tr>
      <w:tr w:rsidR="00C149B6" w:rsidTr="007E55E4">
        <w:trPr>
          <w:trHeight w:hRule="exact" w:val="3459"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lang w:val="de-DE"/>
              </w:rPr>
              <w:alias w:val="Teilnehmer"/>
              <w:tag w:val="tagTeilnehmer"/>
              <w:id w:val="1525210726"/>
              <w:text/>
            </w:sdtPr>
            <w:sdtEndPr/>
            <w:sdtContent>
              <w:p w:rsidR="00C149B6" w:rsidRPr="00204DB5" w:rsidRDefault="00A1145D" w:rsidP="00342208">
                <w:pPr>
                  <w:pStyle w:val="Teilnehmerzeile"/>
                  <w:rPr>
                    <w:lang w:val="de-DE"/>
                  </w:rPr>
                </w:pPr>
                <w:r w:rsidRPr="00204DB5">
                  <w:rPr>
                    <w:lang w:val="de-DE"/>
                  </w:rPr>
                  <w:t>Dr. Rainer Zufall</w:t>
                </w:r>
              </w:p>
            </w:sdtContent>
          </w:sdt>
          <w:p w:rsidR="00C149B6" w:rsidRPr="00B64DD7" w:rsidRDefault="00F31F59" w:rsidP="00342208">
            <w:pPr>
              <w:pStyle w:val="Seminarbeschreibung"/>
            </w:pPr>
            <w:r>
              <w:t>hat am</w:t>
            </w:r>
            <w:r w:rsidR="00E54CBA">
              <w:t xml:space="preserve"> </w:t>
            </w:r>
            <w:sdt>
              <w:sdtPr>
                <w:alias w:val="Seminar-Datum"/>
                <w:tag w:val="Seminar-Datum"/>
                <w:id w:val="-1554536179"/>
                <w:date w:fullDate="2012-09-24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B21596">
                  <w:t>24.09.2012</w:t>
                </w:r>
              </w:sdtContent>
            </w:sdt>
          </w:p>
          <w:p w:rsidR="00C149B6" w:rsidRPr="00B64DD7" w:rsidRDefault="00C149B6" w:rsidP="00342208">
            <w:pPr>
              <w:pStyle w:val="Seminarbeschreibung"/>
            </w:pPr>
            <w:r w:rsidRPr="00B64DD7">
              <w:t>am Inhouse-Semina</w:t>
            </w:r>
            <w:r>
              <w:t>r</w:t>
            </w:r>
          </w:p>
          <w:p w:rsidR="00C149B6" w:rsidRPr="00B628E6" w:rsidRDefault="00C149B6" w:rsidP="00342208">
            <w:pPr>
              <w:pStyle w:val="Seminarbeschreibung"/>
            </w:pPr>
            <w:r w:rsidRPr="00B628E6">
              <w:t>Office 2010-Einführung</w:t>
            </w:r>
          </w:p>
          <w:p w:rsidR="009467E6" w:rsidRDefault="00C149B6" w:rsidP="00342208">
            <w:pPr>
              <w:pStyle w:val="Seminarbeschreibung"/>
            </w:pPr>
            <w:r w:rsidRPr="00B64DD7">
              <w:t>erfolgreich teilgenommen</w:t>
            </w:r>
            <w:r>
              <w:t>.</w:t>
            </w:r>
          </w:p>
        </w:tc>
      </w:tr>
      <w:tr w:rsidR="00EE0CD2" w:rsidTr="007E55E4">
        <w:trPr>
          <w:trHeight w:hRule="exact" w:val="3799"/>
        </w:trPr>
        <w:tc>
          <w:tcPr>
            <w:tcW w:w="7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CD2" w:rsidRPr="00747216" w:rsidRDefault="00EE0CD2" w:rsidP="00342208">
            <w:pPr>
              <w:pStyle w:val="SeminarinhaltFlietext"/>
            </w:pPr>
            <w:r w:rsidRPr="00747216">
              <w:t>Das Programm umfasste folgende Schwerpunkte:</w:t>
            </w:r>
          </w:p>
          <w:p w:rsidR="00EE0CD2" w:rsidRPr="00747216" w:rsidRDefault="00EE0CD2" w:rsidP="00342208">
            <w:pPr>
              <w:pStyle w:val="SeminarinhaltFlietext"/>
            </w:pPr>
          </w:p>
          <w:p w:rsidR="00EE0CD2" w:rsidRPr="00747216" w:rsidRDefault="00EE0CD2" w:rsidP="00342208">
            <w:pPr>
              <w:pStyle w:val="SeminarinhaltAufzhlung"/>
            </w:pPr>
            <w:r w:rsidRPr="00747216">
              <w:t>Einführung in die neue Menüband-Bedienerführung</w:t>
            </w:r>
          </w:p>
          <w:p w:rsidR="00EE0CD2" w:rsidRPr="00747216" w:rsidRDefault="00EE0CD2" w:rsidP="00342208">
            <w:pPr>
              <w:pStyle w:val="SeminarinhaltAufzhlung"/>
            </w:pPr>
            <w:r w:rsidRPr="00747216">
              <w:t>Arbeiten mit der Backstage-Ansicht</w:t>
            </w:r>
          </w:p>
          <w:p w:rsidR="00EE0CD2" w:rsidRDefault="00EE0CD2" w:rsidP="00342208">
            <w:pPr>
              <w:pStyle w:val="SeminarinhaltAufzhlung"/>
            </w:pPr>
            <w:r>
              <w:t xml:space="preserve">Übersicht der </w:t>
            </w:r>
            <w:r w:rsidRPr="00747216">
              <w:t>Neuerung</w:t>
            </w:r>
            <w:r>
              <w:t>en</w:t>
            </w:r>
            <w:r w:rsidRPr="00747216">
              <w:t xml:space="preserve"> in Word 2010</w:t>
            </w:r>
          </w:p>
          <w:p w:rsidR="00EE0CD2" w:rsidRPr="00747216" w:rsidRDefault="00EE0CD2" w:rsidP="00EE0CD2">
            <w:pPr>
              <w:pStyle w:val="SeminarinhaltAufzhlung"/>
            </w:pPr>
            <w:r>
              <w:t xml:space="preserve">Übersicht der </w:t>
            </w:r>
            <w:r w:rsidRPr="00747216">
              <w:t>Neuerung</w:t>
            </w:r>
            <w:r>
              <w:t>en</w:t>
            </w:r>
            <w:r w:rsidRPr="00747216">
              <w:t xml:space="preserve"> in Excel 2010</w:t>
            </w:r>
          </w:p>
          <w:p w:rsidR="00EE0CD2" w:rsidRPr="00747216" w:rsidRDefault="00EE0CD2" w:rsidP="00EE0CD2">
            <w:pPr>
              <w:pStyle w:val="SeminarinhaltAufzhlung"/>
            </w:pPr>
            <w:r>
              <w:t xml:space="preserve">Übersicht der </w:t>
            </w:r>
            <w:r w:rsidRPr="00747216">
              <w:t>Neuerung</w:t>
            </w:r>
            <w:r>
              <w:t>en</w:t>
            </w:r>
            <w:r w:rsidRPr="00747216">
              <w:t xml:space="preserve"> in Outlook 2010</w:t>
            </w:r>
          </w:p>
          <w:p w:rsidR="00EE0CD2" w:rsidRPr="00747216" w:rsidRDefault="00EE0CD2" w:rsidP="00EE0CD2">
            <w:pPr>
              <w:pStyle w:val="SeminarinhaltAufzhlung"/>
            </w:pPr>
            <w:r w:rsidRPr="00747216">
              <w:t>Umstiegshilfen in der Praxis nutzen</w:t>
            </w:r>
          </w:p>
          <w:p w:rsidR="00EE0CD2" w:rsidRPr="00747216" w:rsidRDefault="00EE0CD2" w:rsidP="00EE0CD2">
            <w:pPr>
              <w:pStyle w:val="SeminarinhaltAufzhlung"/>
            </w:pPr>
            <w:r w:rsidRPr="00747216">
              <w:t>Tastenkombinationen zum vereinfachten Arbeiten</w:t>
            </w:r>
          </w:p>
        </w:tc>
        <w:sdt>
          <w:sdtPr>
            <w:rPr>
              <w:noProof/>
              <w:lang w:eastAsia="de-DE"/>
            </w:rPr>
            <w:id w:val="1276753434"/>
            <w:picture/>
          </w:sdtPr>
          <w:sdtEndPr/>
          <w:sdtContent>
            <w:tc>
              <w:tcPr>
                <w:tcW w:w="182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EE0CD2" w:rsidRPr="00F31F59" w:rsidRDefault="00AE5626" w:rsidP="00FA7DB3">
                <w:pPr>
                  <w:pStyle w:val="SeminarinhaltFlietext"/>
                  <w:jc w:val="right"/>
                </w:pPr>
                <w:r>
                  <w:rPr>
                    <w:noProof/>
                    <w:lang w:eastAsia="de-DE"/>
                  </w:rPr>
                  <w:drawing>
                    <wp:inline distT="0" distB="0" distL="0" distR="0" wp14:anchorId="170672D6" wp14:editId="6D703D90">
                      <wp:extent cx="718457" cy="715713"/>
                      <wp:effectExtent l="0" t="0" r="5715" b="8255"/>
                      <wp:docPr id="11" name="Grafik 11" descr="C:\Users\markus\AppData\Local\Microsoft\Windows\Temporary Internet Files\Content.IE5\CDE5YTRE\MC900312084[1]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markus\AppData\Local\Microsoft\Windows\Temporary Internet Files\Content.IE5\CDE5YTRE\MC900312084[1]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9998" cy="717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149B6" w:rsidRPr="00204DB5" w:rsidTr="007E55E4">
        <w:trPr>
          <w:trHeight w:hRule="exact" w:val="3062"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49B6" w:rsidRPr="00AE5626" w:rsidRDefault="00C149B6" w:rsidP="00342208">
            <w:pPr>
              <w:pStyle w:val="SeminarinhaltFlietext"/>
              <w:rPr>
                <w:lang w:val="en-US"/>
              </w:rPr>
            </w:pPr>
            <w:r w:rsidRPr="00AE5626">
              <w:rPr>
                <w:lang w:val="en-US"/>
              </w:rPr>
              <w:t xml:space="preserve">Freiburg, den </w:t>
            </w:r>
            <w:sdt>
              <w:sdtPr>
                <w:rPr>
                  <w:lang w:val="en-US"/>
                </w:rPr>
                <w:alias w:val="Zertifikats-Datum"/>
                <w:tag w:val="Zertifikats-Datum"/>
                <w:id w:val="-932355786"/>
                <w:date w:fullDate="2012-09-28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B21596" w:rsidRPr="00AE5626">
                  <w:rPr>
                    <w:lang w:val="en-US"/>
                  </w:rPr>
                  <w:t>28.09.2012</w:t>
                </w:r>
              </w:sdtContent>
            </w:sdt>
          </w:p>
          <w:p w:rsidR="00C149B6" w:rsidRPr="00AE5626" w:rsidRDefault="00C149B6" w:rsidP="00342208">
            <w:pPr>
              <w:pStyle w:val="SeminarinhaltFlietext"/>
              <w:rPr>
                <w:lang w:val="en-US"/>
              </w:rPr>
            </w:pPr>
          </w:p>
          <w:p w:rsidR="00C149B6" w:rsidRPr="00AE5626" w:rsidRDefault="00C149B6" w:rsidP="00342208">
            <w:pPr>
              <w:pStyle w:val="SeminarinhaltFlietext"/>
              <w:rPr>
                <w:lang w:val="en-US"/>
              </w:rPr>
            </w:pPr>
          </w:p>
          <w:p w:rsidR="00F31F59" w:rsidRPr="00AE5626" w:rsidRDefault="00F31F59" w:rsidP="00342208">
            <w:pPr>
              <w:pStyle w:val="SeminarinhaltFlietext"/>
              <w:rPr>
                <w:lang w:val="en-US"/>
              </w:rPr>
            </w:pPr>
          </w:p>
          <w:p w:rsidR="00C149B6" w:rsidRPr="00AE5626" w:rsidRDefault="00C149B6" w:rsidP="00342208">
            <w:pPr>
              <w:pStyle w:val="SeminarinhaltFlietext"/>
              <w:rPr>
                <w:lang w:val="en-US"/>
              </w:rPr>
            </w:pPr>
          </w:p>
          <w:p w:rsidR="00C149B6" w:rsidRPr="00AE5626" w:rsidRDefault="00C149B6" w:rsidP="00342208">
            <w:pPr>
              <w:pStyle w:val="SeminarinhaltFlietext"/>
              <w:rPr>
                <w:lang w:val="en-US"/>
              </w:rPr>
            </w:pPr>
            <w:r w:rsidRPr="00AE5626">
              <w:rPr>
                <w:lang w:val="en-US"/>
              </w:rPr>
              <w:t>Arno Nyhm</w:t>
            </w:r>
            <w:r w:rsidR="00EE0CD2" w:rsidRPr="00AE5626">
              <w:rPr>
                <w:lang w:val="en-US"/>
              </w:rPr>
              <w:t>, Referent</w:t>
            </w:r>
          </w:p>
          <w:p w:rsidR="00C149B6" w:rsidRDefault="00C149B6" w:rsidP="00342208">
            <w:pPr>
              <w:pStyle w:val="SeminarinhaltFlietext"/>
              <w:rPr>
                <w:lang w:val="en-US"/>
              </w:rPr>
            </w:pPr>
            <w:r w:rsidRPr="00C149B6">
              <w:rPr>
                <w:lang w:val="en-US"/>
              </w:rPr>
              <w:t>Microsoft Certified Trainer/Microsoft Office Master Specialist</w:t>
            </w:r>
          </w:p>
          <w:p w:rsidR="00C149B6" w:rsidRPr="00C149B6" w:rsidRDefault="00C149B6" w:rsidP="00342208">
            <w:pPr>
              <w:pStyle w:val="SeminarinhaltFlietext"/>
              <w:rPr>
                <w:lang w:val="en-US"/>
              </w:rPr>
            </w:pPr>
          </w:p>
          <w:p w:rsidR="00C149B6" w:rsidRPr="00C149B6" w:rsidRDefault="00C149B6" w:rsidP="00342208">
            <w:pPr>
              <w:pStyle w:val="SeminarinhaltFlietext"/>
              <w:rPr>
                <w:lang w:val="en-US"/>
              </w:rPr>
            </w:pPr>
          </w:p>
        </w:tc>
      </w:tr>
      <w:tr w:rsidR="00F31F59" w:rsidRPr="00C149B6" w:rsidTr="007E55E4">
        <w:trPr>
          <w:trHeight w:hRule="exact" w:val="1588"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59" w:rsidRPr="00F31F59" w:rsidRDefault="00F31F59" w:rsidP="00F31F59">
            <w:pPr>
              <w:tabs>
                <w:tab w:val="left" w:pos="6521"/>
              </w:tabs>
              <w:jc w:val="center"/>
            </w:pPr>
            <w:r>
              <w:rPr>
                <w:rFonts w:ascii="Verdana" w:hAnsi="Verdana"/>
                <w:sz w:val="18"/>
              </w:rPr>
              <w:t>Arno Nyhm GmbH</w:t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Office-Trainings und mehr</w:t>
            </w:r>
            <w:r w:rsidRPr="00C81ABD">
              <w:rPr>
                <w:rFonts w:ascii="Verdana" w:hAnsi="Verdana"/>
                <w:sz w:val="18"/>
              </w:rPr>
              <w:br/>
            </w:r>
            <w:r>
              <w:rPr>
                <w:rFonts w:ascii="Verdana" w:hAnsi="Verdana"/>
                <w:sz w:val="18"/>
              </w:rPr>
              <w:t>Mozartweg 12</w:t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1234 Berlin</w:t>
            </w:r>
            <w:r>
              <w:rPr>
                <w:rFonts w:ascii="Verdana" w:hAnsi="Verdana"/>
                <w:sz w:val="18"/>
              </w:rPr>
              <w:br/>
              <w:t>Tel. +49 (030) 123 456</w:t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Fax +49 (030) 654 321</w:t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www.arno-nyhm.de</w:t>
            </w:r>
          </w:p>
        </w:tc>
      </w:tr>
    </w:tbl>
    <w:p w:rsidR="00C149B6" w:rsidRPr="00C149B6" w:rsidRDefault="00C149B6" w:rsidP="00C149B6">
      <w:pPr>
        <w:rPr>
          <w:lang w:val="en-US"/>
        </w:rPr>
      </w:pPr>
    </w:p>
    <w:sectPr w:rsidR="00C149B6" w:rsidRPr="00C149B6" w:rsidSect="00F31F59">
      <w:pgSz w:w="11906" w:h="16838" w:code="9"/>
      <w:pgMar w:top="1418" w:right="1418" w:bottom="567" w:left="1418" w:header="709" w:footer="709" w:gutter="0"/>
      <w:pgBorders w:offsetFrom="page">
        <w:top w:val="single" w:sz="4" w:space="24" w:color="808080" w:themeColor="background1" w:themeShade="80"/>
        <w:left w:val="single" w:sz="4" w:space="24" w:color="808080" w:themeColor="background1" w:themeShade="80"/>
        <w:bottom w:val="single" w:sz="4" w:space="24" w:color="808080" w:themeColor="background1" w:themeShade="80"/>
        <w:right w:val="single" w:sz="4" w:space="24" w:color="808080" w:themeColor="background1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96" w:rsidRDefault="00B21596" w:rsidP="00215151">
      <w:pPr>
        <w:spacing w:after="0" w:line="240" w:lineRule="auto"/>
      </w:pPr>
      <w:r>
        <w:separator/>
      </w:r>
    </w:p>
  </w:endnote>
  <w:endnote w:type="continuationSeparator" w:id="0">
    <w:p w:rsidR="00B21596" w:rsidRDefault="00B21596" w:rsidP="0021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96" w:rsidRDefault="00B21596" w:rsidP="00215151">
      <w:pPr>
        <w:spacing w:after="0" w:line="240" w:lineRule="auto"/>
      </w:pPr>
      <w:r>
        <w:separator/>
      </w:r>
    </w:p>
  </w:footnote>
  <w:footnote w:type="continuationSeparator" w:id="0">
    <w:p w:rsidR="00B21596" w:rsidRDefault="00B21596" w:rsidP="00215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E744C50"/>
    <w:lvl w:ilvl="0">
      <w:start w:val="1"/>
      <w:numFmt w:val="bullet"/>
      <w:pStyle w:val="Seminarinhal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96"/>
    <w:rsid w:val="00026E3A"/>
    <w:rsid w:val="000678D3"/>
    <w:rsid w:val="001229DE"/>
    <w:rsid w:val="001424CD"/>
    <w:rsid w:val="001B4149"/>
    <w:rsid w:val="001D2413"/>
    <w:rsid w:val="001E3E0D"/>
    <w:rsid w:val="00204DB5"/>
    <w:rsid w:val="00215151"/>
    <w:rsid w:val="00342208"/>
    <w:rsid w:val="003B111B"/>
    <w:rsid w:val="00426AEF"/>
    <w:rsid w:val="00526083"/>
    <w:rsid w:val="00775F43"/>
    <w:rsid w:val="007E55E4"/>
    <w:rsid w:val="00877495"/>
    <w:rsid w:val="009467E6"/>
    <w:rsid w:val="0096436E"/>
    <w:rsid w:val="00A1145D"/>
    <w:rsid w:val="00AE5626"/>
    <w:rsid w:val="00B21596"/>
    <w:rsid w:val="00B26882"/>
    <w:rsid w:val="00BE16D8"/>
    <w:rsid w:val="00C149B6"/>
    <w:rsid w:val="00D348F5"/>
    <w:rsid w:val="00E54CBA"/>
    <w:rsid w:val="00EE0CD2"/>
    <w:rsid w:val="00EE102A"/>
    <w:rsid w:val="00F31F59"/>
    <w:rsid w:val="00F65601"/>
    <w:rsid w:val="00F878AE"/>
    <w:rsid w:val="00FA7DB3"/>
    <w:rsid w:val="00FB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rsid w:val="00E54C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1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7DB3"/>
  </w:style>
  <w:style w:type="paragraph" w:styleId="Fuzeile">
    <w:name w:val="footer"/>
    <w:basedOn w:val="Standard"/>
    <w:link w:val="Fu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7DB3"/>
  </w:style>
  <w:style w:type="character" w:styleId="Hyperlink">
    <w:name w:val="Hyperlink"/>
    <w:basedOn w:val="Absatz-Standardschriftart"/>
    <w:uiPriority w:val="99"/>
    <w:semiHidden/>
    <w:rsid w:val="002151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9B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E54CBA"/>
    <w:rPr>
      <w:color w:val="FF0000"/>
    </w:rPr>
  </w:style>
  <w:style w:type="paragraph" w:customStyle="1" w:styleId="Titelzeile">
    <w:name w:val="_Titelzeile"/>
    <w:basedOn w:val="Standard"/>
    <w:qFormat/>
    <w:rsid w:val="00F31F59"/>
    <w:pPr>
      <w:spacing w:after="0" w:line="240" w:lineRule="auto"/>
      <w:jc w:val="center"/>
    </w:pPr>
    <w:rPr>
      <w:rFonts w:ascii="Verdana" w:hAnsi="Verdana"/>
      <w:b/>
      <w:color w:val="808080" w:themeColor="background1" w:themeShade="80"/>
      <w:sz w:val="72"/>
    </w:rPr>
  </w:style>
  <w:style w:type="paragraph" w:customStyle="1" w:styleId="Teilnehmerzeile">
    <w:name w:val="_Teilnehmerzeile"/>
    <w:basedOn w:val="Standard"/>
    <w:qFormat/>
    <w:rsid w:val="00342208"/>
    <w:pPr>
      <w:tabs>
        <w:tab w:val="left" w:pos="2268"/>
      </w:tabs>
      <w:spacing w:after="120" w:line="240" w:lineRule="auto"/>
    </w:pPr>
    <w:rPr>
      <w:rFonts w:ascii="Verdana" w:hAnsi="Verdana"/>
      <w:b/>
      <w:sz w:val="28"/>
      <w:lang w:val="en-US"/>
    </w:rPr>
  </w:style>
  <w:style w:type="paragraph" w:customStyle="1" w:styleId="Seminarbeschreibung">
    <w:name w:val="_Seminarbeschreibung"/>
    <w:basedOn w:val="Standard"/>
    <w:qFormat/>
    <w:rsid w:val="00342208"/>
    <w:pPr>
      <w:tabs>
        <w:tab w:val="left" w:pos="2268"/>
      </w:tabs>
      <w:spacing w:after="120" w:line="240" w:lineRule="auto"/>
    </w:pPr>
    <w:rPr>
      <w:rFonts w:ascii="Verdana" w:hAnsi="Verdana"/>
      <w:sz w:val="28"/>
    </w:rPr>
  </w:style>
  <w:style w:type="paragraph" w:customStyle="1" w:styleId="SeminarinhaltFlietext">
    <w:name w:val="_SeminarinhaltFließtext"/>
    <w:basedOn w:val="Standard"/>
    <w:qFormat/>
    <w:rsid w:val="00342208"/>
    <w:pPr>
      <w:spacing w:after="0" w:line="240" w:lineRule="auto"/>
    </w:pPr>
    <w:rPr>
      <w:rFonts w:ascii="Verdana" w:hAnsi="Verdana"/>
      <w:sz w:val="24"/>
    </w:rPr>
  </w:style>
  <w:style w:type="paragraph" w:customStyle="1" w:styleId="SeminarinhaltAufzhlung">
    <w:name w:val="_SeminarinhaltAufzählung"/>
    <w:basedOn w:val="Standard"/>
    <w:qFormat/>
    <w:rsid w:val="00FA7DB3"/>
    <w:pPr>
      <w:numPr>
        <w:numId w:val="1"/>
      </w:numPr>
      <w:spacing w:after="0" w:line="240" w:lineRule="auto"/>
      <w:contextualSpacing/>
    </w:pPr>
    <w:rPr>
      <w:rFonts w:ascii="Verdana" w:eastAsia="Times New Roman" w:hAnsi="Verdana" w:cs="Times New Roman"/>
      <w:sz w:val="24"/>
      <w:szCs w:val="20"/>
      <w:lang w:eastAsia="de-DE"/>
    </w:rPr>
  </w:style>
  <w:style w:type="paragraph" w:customStyle="1" w:styleId="FirmenVereinsDaten">
    <w:name w:val="_FirmenVereinsDaten"/>
    <w:basedOn w:val="Standard"/>
    <w:qFormat/>
    <w:rsid w:val="00877495"/>
    <w:pPr>
      <w:tabs>
        <w:tab w:val="left" w:pos="6521"/>
      </w:tabs>
      <w:spacing w:after="0" w:line="240" w:lineRule="auto"/>
      <w:jc w:val="center"/>
    </w:pPr>
    <w:rPr>
      <w:rFonts w:ascii="Verdana" w:hAnsi="Verdan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rsid w:val="00E54C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1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7DB3"/>
  </w:style>
  <w:style w:type="paragraph" w:styleId="Fuzeile">
    <w:name w:val="footer"/>
    <w:basedOn w:val="Standard"/>
    <w:link w:val="Fu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7DB3"/>
  </w:style>
  <w:style w:type="character" w:styleId="Hyperlink">
    <w:name w:val="Hyperlink"/>
    <w:basedOn w:val="Absatz-Standardschriftart"/>
    <w:uiPriority w:val="99"/>
    <w:semiHidden/>
    <w:rsid w:val="002151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9B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E54CBA"/>
    <w:rPr>
      <w:color w:val="FF0000"/>
    </w:rPr>
  </w:style>
  <w:style w:type="paragraph" w:customStyle="1" w:styleId="Titelzeile">
    <w:name w:val="_Titelzeile"/>
    <w:basedOn w:val="Standard"/>
    <w:qFormat/>
    <w:rsid w:val="00F31F59"/>
    <w:pPr>
      <w:spacing w:after="0" w:line="240" w:lineRule="auto"/>
      <w:jc w:val="center"/>
    </w:pPr>
    <w:rPr>
      <w:rFonts w:ascii="Verdana" w:hAnsi="Verdana"/>
      <w:b/>
      <w:color w:val="808080" w:themeColor="background1" w:themeShade="80"/>
      <w:sz w:val="72"/>
    </w:rPr>
  </w:style>
  <w:style w:type="paragraph" w:customStyle="1" w:styleId="Teilnehmerzeile">
    <w:name w:val="_Teilnehmerzeile"/>
    <w:basedOn w:val="Standard"/>
    <w:qFormat/>
    <w:rsid w:val="00342208"/>
    <w:pPr>
      <w:tabs>
        <w:tab w:val="left" w:pos="2268"/>
      </w:tabs>
      <w:spacing w:after="120" w:line="240" w:lineRule="auto"/>
    </w:pPr>
    <w:rPr>
      <w:rFonts w:ascii="Verdana" w:hAnsi="Verdana"/>
      <w:b/>
      <w:sz w:val="28"/>
      <w:lang w:val="en-US"/>
    </w:rPr>
  </w:style>
  <w:style w:type="paragraph" w:customStyle="1" w:styleId="Seminarbeschreibung">
    <w:name w:val="_Seminarbeschreibung"/>
    <w:basedOn w:val="Standard"/>
    <w:qFormat/>
    <w:rsid w:val="00342208"/>
    <w:pPr>
      <w:tabs>
        <w:tab w:val="left" w:pos="2268"/>
      </w:tabs>
      <w:spacing w:after="120" w:line="240" w:lineRule="auto"/>
    </w:pPr>
    <w:rPr>
      <w:rFonts w:ascii="Verdana" w:hAnsi="Verdana"/>
      <w:sz w:val="28"/>
    </w:rPr>
  </w:style>
  <w:style w:type="paragraph" w:customStyle="1" w:styleId="SeminarinhaltFlietext">
    <w:name w:val="_SeminarinhaltFließtext"/>
    <w:basedOn w:val="Standard"/>
    <w:qFormat/>
    <w:rsid w:val="00342208"/>
    <w:pPr>
      <w:spacing w:after="0" w:line="240" w:lineRule="auto"/>
    </w:pPr>
    <w:rPr>
      <w:rFonts w:ascii="Verdana" w:hAnsi="Verdana"/>
      <w:sz w:val="24"/>
    </w:rPr>
  </w:style>
  <w:style w:type="paragraph" w:customStyle="1" w:styleId="SeminarinhaltAufzhlung">
    <w:name w:val="_SeminarinhaltAufzählung"/>
    <w:basedOn w:val="Standard"/>
    <w:qFormat/>
    <w:rsid w:val="00FA7DB3"/>
    <w:pPr>
      <w:numPr>
        <w:numId w:val="1"/>
      </w:numPr>
      <w:spacing w:after="0" w:line="240" w:lineRule="auto"/>
      <w:contextualSpacing/>
    </w:pPr>
    <w:rPr>
      <w:rFonts w:ascii="Verdana" w:eastAsia="Times New Roman" w:hAnsi="Verdana" w:cs="Times New Roman"/>
      <w:sz w:val="24"/>
      <w:szCs w:val="20"/>
      <w:lang w:eastAsia="de-DE"/>
    </w:rPr>
  </w:style>
  <w:style w:type="paragraph" w:customStyle="1" w:styleId="FirmenVereinsDaten">
    <w:name w:val="_FirmenVereinsDaten"/>
    <w:basedOn w:val="Standard"/>
    <w:qFormat/>
    <w:rsid w:val="00877495"/>
    <w:pPr>
      <w:tabs>
        <w:tab w:val="left" w:pos="6521"/>
      </w:tabs>
      <w:spacing w:after="0" w:line="240" w:lineRule="auto"/>
      <w:jc w:val="center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8284\KAP01\Zertifika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A13AFA9EEC430ABA1844D36392D4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55ABC-6388-4F81-8BFA-904CDCFF4546}"/>
      </w:docPartPr>
      <w:docPartBody>
        <w:p w:rsidR="00156E1C" w:rsidRDefault="000B350B">
          <w:pPr>
            <w:pStyle w:val="2DA13AFA9EEC430ABA1844D36392D4F2"/>
          </w:pPr>
          <w:r>
            <w:rPr>
              <w:rStyle w:val="Platzhaltertext"/>
            </w:rPr>
            <w:t>Zertifikat-Typ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0B"/>
    <w:rsid w:val="000B350B"/>
    <w:rsid w:val="0015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50B"/>
    <w:rPr>
      <w:color w:val="FF0000"/>
    </w:rPr>
  </w:style>
  <w:style w:type="paragraph" w:customStyle="1" w:styleId="2DA13AFA9EEC430ABA1844D36392D4F2">
    <w:name w:val="2DA13AFA9EEC430ABA1844D36392D4F2"/>
  </w:style>
  <w:style w:type="paragraph" w:customStyle="1" w:styleId="8C0FCF12F6C14FBDB10FDA7B69CB14FD">
    <w:name w:val="8C0FCF12F6C14FBDB10FDA7B69CB14FD"/>
  </w:style>
  <w:style w:type="paragraph" w:customStyle="1" w:styleId="09D5EAC8042F43BA9C06652F330A9240">
    <w:name w:val="09D5EAC8042F43BA9C06652F330A9240"/>
  </w:style>
  <w:style w:type="paragraph" w:customStyle="1" w:styleId="740B0E37355A4807880192520B9BCE1F">
    <w:name w:val="740B0E37355A4807880192520B9BCE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50B"/>
    <w:rPr>
      <w:color w:val="FF0000"/>
    </w:rPr>
  </w:style>
  <w:style w:type="paragraph" w:customStyle="1" w:styleId="2DA13AFA9EEC430ABA1844D36392D4F2">
    <w:name w:val="2DA13AFA9EEC430ABA1844D36392D4F2"/>
  </w:style>
  <w:style w:type="paragraph" w:customStyle="1" w:styleId="8C0FCF12F6C14FBDB10FDA7B69CB14FD">
    <w:name w:val="8C0FCF12F6C14FBDB10FDA7B69CB14FD"/>
  </w:style>
  <w:style w:type="paragraph" w:customStyle="1" w:styleId="09D5EAC8042F43BA9C06652F330A9240">
    <w:name w:val="09D5EAC8042F43BA9C06652F330A9240"/>
  </w:style>
  <w:style w:type="paragraph" w:customStyle="1" w:styleId="740B0E37355A4807880192520B9BCE1F">
    <w:name w:val="740B0E37355A4807880192520B9BC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Zertifikat.dotx</Template>
  <TotalTime>0</TotalTime>
  <Pages>1</Pages>
  <Words>95</Words>
  <Characters>634</Characters>
  <Application>Microsoft Office Word</Application>
  <DocSecurity>0</DocSecurity>
  <Lines>33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Markus Hahner &amp; Elisabeth Wilke-Thissen</Manager>
  <Company>Microsoft Press Deutschland</Company>
  <LinksUpToDate>false</LinksUpToDate>
  <CharactersWithSpaces>709</CharactersWithSpaces>
  <SharedDoc>false</SharedDoc>
  <HyperlinkBase>www.microsoft-press.de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2010 - Das Ideenbuch für schlaue Vorlagen und Formulare</dc:title>
  <dc:subject>Beispieldatei zum Buch</dc:subject>
  <dc:creator>Markus Hahner &amp; Elisabeth Wilke-Thissen</dc:creator>
  <cp:keywords>Word 2010, Dokumentvorlagen, Formulare, Hahner, Wilke-Thissen, Microsoft Press Deutschland</cp:keywords>
  <dc:description>© 2012 Microsoft Press Deutschland, Konrad-Zuse-Straße 1, 85716 Unterschleißheim_x000d_
Beispieldatei aus 'Microsoft Word 2010 - Das Ideenbuch für schlaue Vorlagen und Formulare'_x000d_
ISBN-13: 978-3-86645-828-4_x000d_
_x000d_
Autoren: Markus Hahner &amp; Elisabeth Wilke-Thissen</dc:description>
  <cp:lastModifiedBy>Dipl.-Ing.(FH) Markus Hahner</cp:lastModifiedBy>
  <cp:revision>11</cp:revision>
  <dcterms:created xsi:type="dcterms:W3CDTF">2012-08-09T20:56:00Z</dcterms:created>
  <dcterms:modified xsi:type="dcterms:W3CDTF">2012-10-11T08:43:00Z</dcterms:modified>
  <cp:category>Microsoft Word 2010</cp:category>
</cp:coreProperties>
</file>